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AD" w:rsidRDefault="00D47CDF" w:rsidP="00D47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522E78" wp14:editId="6FCD812A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4AD" w:rsidRDefault="00DA34AD" w:rsidP="00B65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FB8" w:rsidRDefault="00B65FB8" w:rsidP="00B65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5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ЕГРН внесены сведения о 82% границ населённых пунктов</w:t>
      </w:r>
    </w:p>
    <w:p w:rsidR="00B65FB8" w:rsidRPr="00B65FB8" w:rsidRDefault="00B65FB8" w:rsidP="00B65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5F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Республики Алтай</w:t>
      </w:r>
    </w:p>
    <w:p w:rsidR="00B65FB8" w:rsidRDefault="00B65FB8" w:rsidP="00B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B65FB8" w:rsidRPr="00B65FB8" w:rsidRDefault="00B65FB8" w:rsidP="00B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На территории Республики Алтай продолжается масштабная работа по наполнению Единого государственного реестра недвижимости (ЕГРН) полными и точными сведениями. </w:t>
      </w:r>
    </w:p>
    <w:p w:rsidR="00B65FB8" w:rsidRPr="00B65FB8" w:rsidRDefault="00B65FB8" w:rsidP="00B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По данным на 1 марта 2023 года в реестр недвижимости внесены сведения о границах 204 населённых пунктов</w:t>
      </w:r>
      <w:r w:rsidR="00AD06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Республики Алтай</w:t>
      </w:r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, что составляет 82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% от общего количества населенных пунктов, расположенных на территории </w:t>
      </w:r>
      <w:r w:rsidR="00AD0618">
        <w:rPr>
          <w:rFonts w:ascii="Times New Roman" w:hAnsi="Times New Roman" w:cs="Times New Roman"/>
          <w:bCs/>
          <w:color w:val="000000"/>
          <w:sz w:val="28"/>
          <w:szCs w:val="28"/>
        </w:rPr>
        <w:t>региона</w:t>
      </w:r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(247).</w:t>
      </w:r>
    </w:p>
    <w:p w:rsidR="00B65FB8" w:rsidRPr="00B65FB8" w:rsidRDefault="00B65FB8" w:rsidP="00B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В реестр недвижимости полностью внесены границы г. Горно-Алтайска, населенных пунктов </w:t>
      </w:r>
      <w:proofErr w:type="spellStart"/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Чойского</w:t>
      </w:r>
      <w:proofErr w:type="spellEnd"/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, </w:t>
      </w:r>
      <w:proofErr w:type="spellStart"/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Чемальского</w:t>
      </w:r>
      <w:proofErr w:type="spellEnd"/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, </w:t>
      </w:r>
      <w:proofErr w:type="spellStart"/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Шебалинского</w:t>
      </w:r>
      <w:proofErr w:type="spellEnd"/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, </w:t>
      </w:r>
      <w:proofErr w:type="spellStart"/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Майминского</w:t>
      </w:r>
      <w:proofErr w:type="spellEnd"/>
      <w:r w:rsidRPr="00B65FB8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районов.</w:t>
      </w:r>
    </w:p>
    <w:p w:rsidR="00B65FB8" w:rsidRPr="00A56B85" w:rsidRDefault="00B65FB8" w:rsidP="00B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F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65FB8">
        <w:rPr>
          <w:rFonts w:ascii="Times New Roman" w:hAnsi="Times New Roman" w:cs="Times New Roman"/>
          <w:i/>
          <w:sz w:val="28"/>
          <w:szCs w:val="28"/>
        </w:rPr>
        <w:t>Наполнение реестра недвижимости полными</w:t>
      </w:r>
      <w:r w:rsidRPr="00A56B85">
        <w:rPr>
          <w:rFonts w:ascii="Times New Roman" w:hAnsi="Times New Roman" w:cs="Times New Roman"/>
          <w:i/>
          <w:sz w:val="28"/>
          <w:szCs w:val="28"/>
        </w:rPr>
        <w:t xml:space="preserve"> и точными сведениями о границах населенных пунктов является важной задачей в рамках реализации государственной программы «Национальная система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 xml:space="preserve">», - прокомментировала руководитель Управления </w:t>
      </w:r>
      <w:r w:rsidRPr="00A56B85">
        <w:rPr>
          <w:rFonts w:ascii="Times New Roman" w:hAnsi="Times New Roman" w:cs="Times New Roman"/>
          <w:b/>
          <w:sz w:val="28"/>
          <w:szCs w:val="28"/>
        </w:rPr>
        <w:t xml:space="preserve">Лариса </w:t>
      </w:r>
      <w:proofErr w:type="spellStart"/>
      <w:r w:rsidRPr="00A56B85">
        <w:rPr>
          <w:rFonts w:ascii="Times New Roman" w:hAnsi="Times New Roman" w:cs="Times New Roman"/>
          <w:b/>
          <w:sz w:val="28"/>
          <w:szCs w:val="28"/>
        </w:rPr>
        <w:t>Вопиловская</w:t>
      </w:r>
      <w:proofErr w:type="spellEnd"/>
      <w:r w:rsidRPr="00A56B85">
        <w:rPr>
          <w:rFonts w:ascii="Times New Roman" w:hAnsi="Times New Roman" w:cs="Times New Roman"/>
          <w:b/>
          <w:sz w:val="28"/>
          <w:szCs w:val="28"/>
        </w:rPr>
        <w:t>.</w:t>
      </w:r>
      <w:r w:rsidRPr="00A5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5FB8" w:rsidRDefault="00B65FB8" w:rsidP="00B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137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A56B85">
        <w:rPr>
          <w:rFonts w:ascii="Times New Roman" w:hAnsi="Times New Roman" w:cs="Times New Roman"/>
          <w:i/>
          <w:iCs/>
          <w:sz w:val="28"/>
          <w:szCs w:val="28"/>
        </w:rPr>
        <w:t>Внесение в ЕГРН 100 % границ административно-территориальных образований – это не просто формальное требование федеральной государственной программы, это цель, достижение которой, прежде всего, послужит интересам жителей Республики Алтай. С практической точки зрения полный и точный реестр является не только одним из базовых условий повышения качества государственных услуг и снижения сроков их предоставления, но и важным условием для ул</w:t>
      </w:r>
      <w:r>
        <w:rPr>
          <w:rFonts w:ascii="Times New Roman" w:hAnsi="Times New Roman" w:cs="Times New Roman"/>
          <w:i/>
          <w:iCs/>
          <w:sz w:val="28"/>
          <w:szCs w:val="28"/>
        </w:rPr>
        <w:t>учшения инвестиционного климата нашего региона</w:t>
      </w:r>
      <w:r w:rsidRPr="00511371">
        <w:rPr>
          <w:rFonts w:ascii="Times New Roman" w:hAnsi="Times New Roman" w:cs="Times New Roman"/>
          <w:sz w:val="28"/>
          <w:szCs w:val="28"/>
        </w:rPr>
        <w:t>», –</w:t>
      </w:r>
      <w:r>
        <w:rPr>
          <w:rFonts w:ascii="Times New Roman" w:hAnsi="Times New Roman" w:cs="Times New Roman"/>
          <w:sz w:val="28"/>
          <w:szCs w:val="28"/>
        </w:rPr>
        <w:t xml:space="preserve"> отметил Глава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4B32F4">
        <w:rPr>
          <w:rFonts w:ascii="Times New Roman" w:hAnsi="Times New Roman" w:cs="Times New Roman"/>
          <w:b/>
          <w:sz w:val="28"/>
          <w:szCs w:val="28"/>
        </w:rPr>
        <w:t>Игорь Русских.</w:t>
      </w:r>
    </w:p>
    <w:p w:rsidR="00D47CDF" w:rsidRDefault="00D47CDF" w:rsidP="00B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CDF" w:rsidRDefault="00D47CDF" w:rsidP="00B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CDF" w:rsidRDefault="00D47CDF" w:rsidP="00B65F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CDF" w:rsidRPr="00D47CDF" w:rsidRDefault="00D47CDF" w:rsidP="00D47C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CDF"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 w:rsidRPr="00D47CD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7CDF"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  <w:r w:rsidRPr="00D47CDF">
        <w:rPr>
          <w:rFonts w:ascii="Times New Roman" w:hAnsi="Times New Roman" w:cs="Times New Roman"/>
          <w:sz w:val="28"/>
          <w:szCs w:val="28"/>
        </w:rPr>
        <w:tab/>
      </w:r>
    </w:p>
    <w:p w:rsidR="00CF33C5" w:rsidRPr="00B65FB8" w:rsidRDefault="00CF33C5">
      <w:bookmarkStart w:id="0" w:name="_GoBack"/>
      <w:bookmarkEnd w:id="0"/>
    </w:p>
    <w:sectPr w:rsidR="00CF33C5" w:rsidRPr="00B65FB8" w:rsidSect="004A79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Century Schoolbook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B8"/>
    <w:rsid w:val="000C4F88"/>
    <w:rsid w:val="00AD0618"/>
    <w:rsid w:val="00B65FB8"/>
    <w:rsid w:val="00CF33C5"/>
    <w:rsid w:val="00D47CDF"/>
    <w:rsid w:val="00D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24B7"/>
  <w15:chartTrackingRefBased/>
  <w15:docId w15:val="{B9F425F7-E05B-4607-A0CC-176A17B0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4</cp:revision>
  <dcterms:created xsi:type="dcterms:W3CDTF">2023-03-13T05:37:00Z</dcterms:created>
  <dcterms:modified xsi:type="dcterms:W3CDTF">2023-03-16T04:33:00Z</dcterms:modified>
</cp:coreProperties>
</file>