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604" w14:textId="575C6E1F" w:rsidR="00F12C76" w:rsidRDefault="00AE2FFC" w:rsidP="00AE2FFC">
      <w:pPr>
        <w:spacing w:after="0"/>
        <w:ind w:firstLine="709"/>
        <w:jc w:val="center"/>
        <w:rPr>
          <w:b/>
          <w:bCs/>
        </w:rPr>
      </w:pPr>
      <w:r w:rsidRPr="00AE2FFC">
        <w:rPr>
          <w:b/>
          <w:bCs/>
        </w:rPr>
        <w:t xml:space="preserve">Сведения о численности муниципальных служащих органа местного самоуправления </w:t>
      </w:r>
      <w:r w:rsidR="00782E67">
        <w:rPr>
          <w:b/>
          <w:bCs/>
        </w:rPr>
        <w:t>Бийкинского</w:t>
      </w:r>
      <w:r w:rsidRPr="00AE2FFC">
        <w:rPr>
          <w:b/>
          <w:bCs/>
        </w:rPr>
        <w:t xml:space="preserve"> сельского поселения, работников сельской администраци</w:t>
      </w:r>
      <w:r>
        <w:rPr>
          <w:b/>
          <w:bCs/>
        </w:rPr>
        <w:t>и</w:t>
      </w:r>
      <w:r w:rsidRPr="00AE2FFC">
        <w:rPr>
          <w:b/>
          <w:bCs/>
        </w:rPr>
        <w:t xml:space="preserve"> и фактических расходов на оплату их труда за 2022 год</w:t>
      </w:r>
    </w:p>
    <w:p w14:paraId="53F891E4" w14:textId="77777777" w:rsidR="00AE2FFC" w:rsidRDefault="00AE2FFC" w:rsidP="00AE2FFC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7"/>
        <w:gridCol w:w="1558"/>
      </w:tblGrid>
      <w:tr w:rsidR="00AE2FFC" w14:paraId="3C9EEBE2" w14:textId="77777777" w:rsidTr="00AE2FFC">
        <w:trPr>
          <w:trHeight w:val="158"/>
        </w:trPr>
        <w:tc>
          <w:tcPr>
            <w:tcW w:w="3114" w:type="dxa"/>
            <w:vMerge w:val="restart"/>
          </w:tcPr>
          <w:p w14:paraId="0201BAE3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115" w:type="dxa"/>
            <w:gridSpan w:val="2"/>
          </w:tcPr>
          <w:p w14:paraId="176B4EE3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 xml:space="preserve">Муниципальные и выборные должности </w:t>
            </w:r>
          </w:p>
        </w:tc>
        <w:tc>
          <w:tcPr>
            <w:tcW w:w="3115" w:type="dxa"/>
            <w:gridSpan w:val="2"/>
          </w:tcPr>
          <w:p w14:paraId="0ABE2BB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Работники администрации (кроме муниципальных и выборных должностей)</w:t>
            </w:r>
          </w:p>
        </w:tc>
      </w:tr>
      <w:tr w:rsidR="00AE2FFC" w14:paraId="74864B10" w14:textId="77777777" w:rsidTr="00373B90">
        <w:trPr>
          <w:trHeight w:val="157"/>
        </w:trPr>
        <w:tc>
          <w:tcPr>
            <w:tcW w:w="3114" w:type="dxa"/>
            <w:vMerge/>
          </w:tcPr>
          <w:p w14:paraId="37CC1AFD" w14:textId="77777777" w:rsidR="00AE2FFC" w:rsidRPr="00C26231" w:rsidRDefault="00AE2FFC" w:rsidP="00AE2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C34263E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558" w:type="dxa"/>
          </w:tcPr>
          <w:p w14:paraId="67ABD33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Фактические расходы на оплату труда (тыс. руб.)</w:t>
            </w:r>
          </w:p>
        </w:tc>
        <w:tc>
          <w:tcPr>
            <w:tcW w:w="1557" w:type="dxa"/>
          </w:tcPr>
          <w:p w14:paraId="45D1E142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558" w:type="dxa"/>
          </w:tcPr>
          <w:p w14:paraId="1FBB6E6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Фактические расходы на оплату труда (тыс. руб.)</w:t>
            </w:r>
          </w:p>
        </w:tc>
      </w:tr>
      <w:tr w:rsidR="00C26231" w14:paraId="0B2E75B0" w14:textId="77777777" w:rsidTr="00C27F94">
        <w:tc>
          <w:tcPr>
            <w:tcW w:w="3114" w:type="dxa"/>
          </w:tcPr>
          <w:p w14:paraId="5EFA9E1F" w14:textId="2E222002" w:rsidR="00C26231" w:rsidRPr="00C26231" w:rsidRDefault="00C26231" w:rsidP="00C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администрация </w:t>
            </w:r>
            <w:r w:rsidR="00782E67">
              <w:rPr>
                <w:sz w:val="24"/>
                <w:szCs w:val="24"/>
              </w:rPr>
              <w:t>Бийкинского</w:t>
            </w:r>
            <w:r>
              <w:rPr>
                <w:sz w:val="24"/>
                <w:szCs w:val="24"/>
              </w:rPr>
              <w:t xml:space="preserve"> сельского поселения Турочакского района Республики Алтай</w:t>
            </w:r>
          </w:p>
        </w:tc>
        <w:tc>
          <w:tcPr>
            <w:tcW w:w="1557" w:type="dxa"/>
          </w:tcPr>
          <w:p w14:paraId="4F90E819" w14:textId="2CADBDB6" w:rsidR="00C26231" w:rsidRPr="00C26231" w:rsidRDefault="00782E67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524E2F3" w14:textId="5BBCE0F3" w:rsidR="00C26231" w:rsidRPr="00C26231" w:rsidRDefault="00F6195B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821,1</w:t>
            </w:r>
          </w:p>
        </w:tc>
        <w:tc>
          <w:tcPr>
            <w:tcW w:w="1557" w:type="dxa"/>
          </w:tcPr>
          <w:p w14:paraId="73232BE9" w14:textId="1745F4B9" w:rsidR="00C26231" w:rsidRPr="00C26231" w:rsidRDefault="00F6195B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8" w:type="dxa"/>
          </w:tcPr>
          <w:p w14:paraId="27588D38" w14:textId="6B1FCD58" w:rsidR="00C26231" w:rsidRPr="00C26231" w:rsidRDefault="00F6195B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1 442,0</w:t>
            </w:r>
          </w:p>
        </w:tc>
      </w:tr>
    </w:tbl>
    <w:p w14:paraId="10659A56" w14:textId="77777777" w:rsidR="00AE2FFC" w:rsidRPr="00AE2FFC" w:rsidRDefault="00AE2FFC" w:rsidP="00AE2FFC">
      <w:pPr>
        <w:spacing w:after="0"/>
        <w:ind w:firstLine="709"/>
        <w:jc w:val="center"/>
        <w:rPr>
          <w:b/>
          <w:bCs/>
        </w:rPr>
      </w:pPr>
    </w:p>
    <w:sectPr w:rsidR="00AE2FFC" w:rsidRPr="00AE2F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E5"/>
    <w:rsid w:val="002342CF"/>
    <w:rsid w:val="002A26D4"/>
    <w:rsid w:val="0036652B"/>
    <w:rsid w:val="004871E5"/>
    <w:rsid w:val="006C0B77"/>
    <w:rsid w:val="00782E67"/>
    <w:rsid w:val="008242FF"/>
    <w:rsid w:val="00870751"/>
    <w:rsid w:val="00922C48"/>
    <w:rsid w:val="00AE2FFC"/>
    <w:rsid w:val="00B915B7"/>
    <w:rsid w:val="00C26231"/>
    <w:rsid w:val="00EA59DF"/>
    <w:rsid w:val="00EE4070"/>
    <w:rsid w:val="00F12C76"/>
    <w:rsid w:val="00F6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0377"/>
  <w15:docId w15:val="{81899202-F4C2-43C6-BF46-BBE200F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irtaeva.elena@mail.ru</cp:lastModifiedBy>
  <cp:revision>2</cp:revision>
  <dcterms:created xsi:type="dcterms:W3CDTF">2023-07-17T09:15:00Z</dcterms:created>
  <dcterms:modified xsi:type="dcterms:W3CDTF">2023-07-17T09:15:00Z</dcterms:modified>
</cp:coreProperties>
</file>