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14" w:rsidRDefault="00736C14" w:rsidP="00736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72E1F0" wp14:editId="2F5271DB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C14" w:rsidRDefault="00736C14" w:rsidP="001F7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6A9" w:rsidRPr="00E1380F" w:rsidRDefault="00F97413" w:rsidP="001F76A9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F76A9" w:rsidRPr="00E1380F">
        <w:rPr>
          <w:rFonts w:ascii="Times New Roman" w:hAnsi="Times New Roman" w:cs="Times New Roman"/>
          <w:b/>
          <w:sz w:val="28"/>
          <w:szCs w:val="28"/>
        </w:rPr>
        <w:t>оличество решений о приостановлении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снижается</w:t>
      </w:r>
    </w:p>
    <w:p w:rsidR="001F76A9" w:rsidRDefault="001F76A9" w:rsidP="001F7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6A9" w:rsidRDefault="001F76A9" w:rsidP="001F7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A1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884A1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84A1E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  <w:r>
        <w:rPr>
          <w:rFonts w:ascii="Times New Roman" w:hAnsi="Times New Roman" w:cs="Times New Roman"/>
          <w:sz w:val="28"/>
          <w:szCs w:val="28"/>
        </w:rPr>
        <w:t xml:space="preserve"> планомерно выполняется работа, направленная на снижение количества принимаемых решений о приостановлении осуществления учетно-регистрационных действий.</w:t>
      </w:r>
    </w:p>
    <w:p w:rsidR="001F76A9" w:rsidRDefault="001F76A9" w:rsidP="001F7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2022 года доля приостановленных обращений составила:</w:t>
      </w:r>
    </w:p>
    <w:p w:rsidR="001F76A9" w:rsidRPr="00707F34" w:rsidRDefault="001F76A9" w:rsidP="001F76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07F3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по государственной регистрации прав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0,5 </w:t>
      </w:r>
      <w:r w:rsidRPr="00707F3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%; </w:t>
      </w:r>
    </w:p>
    <w:p w:rsidR="001F76A9" w:rsidRPr="00707F34" w:rsidRDefault="001F76A9" w:rsidP="001F76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707F34">
        <w:rPr>
          <w:rFonts w:ascii="Times New Roman" w:hAnsi="Times New Roman" w:cs="Times New Roman"/>
          <w:bCs/>
          <w:sz w:val="28"/>
          <w:szCs w:val="28"/>
          <w:lang w:val="x-none"/>
        </w:rPr>
        <w:t>- по государс</w:t>
      </w:r>
      <w:r>
        <w:rPr>
          <w:rFonts w:ascii="Times New Roman" w:hAnsi="Times New Roman" w:cs="Times New Roman"/>
          <w:bCs/>
          <w:sz w:val="28"/>
          <w:szCs w:val="28"/>
          <w:lang w:val="x-none"/>
        </w:rPr>
        <w:t>твенному кадастровому учету – 1,4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F34">
        <w:rPr>
          <w:rFonts w:ascii="Times New Roman" w:hAnsi="Times New Roman" w:cs="Times New Roman"/>
          <w:bCs/>
          <w:sz w:val="28"/>
          <w:szCs w:val="28"/>
          <w:lang w:val="x-none"/>
        </w:rPr>
        <w:t>%;</w:t>
      </w:r>
    </w:p>
    <w:p w:rsidR="001F76A9" w:rsidRDefault="001F76A9" w:rsidP="001F76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sz w:val="28"/>
          <w:szCs w:val="28"/>
          <w:lang w:val="x-none"/>
        </w:rPr>
        <w:t>- по единой процедуре – 2</w:t>
      </w:r>
      <w:r w:rsidRPr="00707F34">
        <w:rPr>
          <w:rFonts w:ascii="Times New Roman" w:hAnsi="Times New Roman" w:cs="Times New Roman"/>
          <w:bCs/>
          <w:sz w:val="28"/>
          <w:szCs w:val="28"/>
          <w:lang w:val="x-none"/>
        </w:rPr>
        <w:t>,5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F34">
        <w:rPr>
          <w:rFonts w:ascii="Times New Roman" w:hAnsi="Times New Roman" w:cs="Times New Roman"/>
          <w:bCs/>
          <w:sz w:val="28"/>
          <w:szCs w:val="28"/>
          <w:lang w:val="x-none"/>
        </w:rPr>
        <w:t>%.</w:t>
      </w:r>
    </w:p>
    <w:p w:rsidR="001F76A9" w:rsidRPr="00376FC0" w:rsidRDefault="001F76A9" w:rsidP="001F76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376FC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В 2021 году эти показатели выглядели следующим образом:</w:t>
      </w:r>
    </w:p>
    <w:p w:rsidR="001F76A9" w:rsidRPr="00707F34" w:rsidRDefault="001F76A9" w:rsidP="001F76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07F3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по государственной регистрации прав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0,8 </w:t>
      </w:r>
      <w:r w:rsidRPr="00707F34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%; </w:t>
      </w:r>
    </w:p>
    <w:p w:rsidR="001F76A9" w:rsidRPr="00707F34" w:rsidRDefault="001F76A9" w:rsidP="001F76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707F34">
        <w:rPr>
          <w:rFonts w:ascii="Times New Roman" w:hAnsi="Times New Roman" w:cs="Times New Roman"/>
          <w:bCs/>
          <w:sz w:val="28"/>
          <w:szCs w:val="28"/>
          <w:lang w:val="x-none"/>
        </w:rPr>
        <w:t>- по государс</w:t>
      </w:r>
      <w:r>
        <w:rPr>
          <w:rFonts w:ascii="Times New Roman" w:hAnsi="Times New Roman" w:cs="Times New Roman"/>
          <w:bCs/>
          <w:sz w:val="28"/>
          <w:szCs w:val="28"/>
          <w:lang w:val="x-none"/>
        </w:rPr>
        <w:t>твенному кадастровому учету – 7,6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F34">
        <w:rPr>
          <w:rFonts w:ascii="Times New Roman" w:hAnsi="Times New Roman" w:cs="Times New Roman"/>
          <w:bCs/>
          <w:sz w:val="28"/>
          <w:szCs w:val="28"/>
          <w:lang w:val="x-none"/>
        </w:rPr>
        <w:t>%;</w:t>
      </w:r>
    </w:p>
    <w:p w:rsidR="001F76A9" w:rsidRDefault="001F76A9" w:rsidP="001F76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sz w:val="28"/>
          <w:szCs w:val="28"/>
          <w:lang w:val="x-none"/>
        </w:rPr>
        <w:t>- по единой процедуре – 7,3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F34">
        <w:rPr>
          <w:rFonts w:ascii="Times New Roman" w:hAnsi="Times New Roman" w:cs="Times New Roman"/>
          <w:bCs/>
          <w:sz w:val="28"/>
          <w:szCs w:val="28"/>
          <w:lang w:val="x-none"/>
        </w:rPr>
        <w:t>%.</w:t>
      </w:r>
    </w:p>
    <w:p w:rsidR="00B15B8B" w:rsidRPr="00376FC0" w:rsidRDefault="001F76A9" w:rsidP="003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spellStart"/>
      <w:r w:rsidR="00B15B8B" w:rsidRPr="00376FC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оличество</w:t>
      </w:r>
      <w:proofErr w:type="spellEnd"/>
      <w:r w:rsidR="00B15B8B" w:rsidRPr="00376FC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принимаемых решений о приостановлении учетно-регистраци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онных действий снизилось на </w:t>
      </w:r>
      <w:r w:rsidR="00F97413">
        <w:rPr>
          <w:rFonts w:ascii="Times New Roman" w:hAnsi="Times New Roman" w:cs="Times New Roman"/>
          <w:bCs/>
          <w:color w:val="000000"/>
          <w:sz w:val="28"/>
          <w:szCs w:val="28"/>
        </w:rPr>
        <w:t>49 %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,</w:t>
      </w:r>
      <w:r w:rsidR="00F974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741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73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</w:t>
      </w:r>
      <w:r w:rsidR="00F97413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и 62</w:t>
      </w:r>
      <w:r w:rsidR="00B15B8B" w:rsidRPr="00376FC0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% соответственно.  </w:t>
      </w:r>
    </w:p>
    <w:p w:rsidR="00F97413" w:rsidRDefault="00F97413" w:rsidP="00F97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EF">
        <w:rPr>
          <w:rFonts w:ascii="Times New Roman" w:hAnsi="Times New Roman" w:cs="Times New Roman"/>
          <w:i/>
          <w:sz w:val="28"/>
          <w:szCs w:val="28"/>
        </w:rPr>
        <w:t xml:space="preserve">«В целях сокращения доли приостановлений необходимо совершенствовать процессы оказания услуг на всех этапах, которые проходит заявитель при приобретении и оформлении недвижимого имущества. Снижение количества отрицательных решений позволяет повысить качество предоставления </w:t>
      </w:r>
      <w:proofErr w:type="spellStart"/>
      <w:r w:rsidRPr="000D2AEF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0D2AEF">
        <w:rPr>
          <w:rFonts w:ascii="Times New Roman" w:hAnsi="Times New Roman" w:cs="Times New Roman"/>
          <w:i/>
          <w:sz w:val="28"/>
          <w:szCs w:val="28"/>
        </w:rPr>
        <w:t xml:space="preserve"> на территории региона и улучшить бизнес-среду»</w:t>
      </w:r>
      <w:r>
        <w:rPr>
          <w:rFonts w:ascii="Times New Roman" w:hAnsi="Times New Roman" w:cs="Times New Roman"/>
          <w:sz w:val="28"/>
          <w:szCs w:val="28"/>
        </w:rPr>
        <w:t xml:space="preserve">, - отмечает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 </w:t>
      </w:r>
      <w:r w:rsidRPr="000D2AEF">
        <w:rPr>
          <w:rFonts w:ascii="Times New Roman" w:hAnsi="Times New Roman" w:cs="Times New Roman"/>
          <w:b/>
          <w:sz w:val="28"/>
          <w:szCs w:val="28"/>
        </w:rPr>
        <w:t>Ольга Семашко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C14" w:rsidRDefault="00736C14" w:rsidP="00F97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C14" w:rsidRDefault="00736C14" w:rsidP="00F97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C14" w:rsidRDefault="00736C14" w:rsidP="00F97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C14" w:rsidRDefault="00736C14" w:rsidP="00736C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bookmarkEnd w:id="0"/>
    <w:p w:rsidR="00F97413" w:rsidRPr="00F97413" w:rsidRDefault="00F97413" w:rsidP="003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7413" w:rsidRDefault="00F97413" w:rsidP="0037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sectPr w:rsidR="00F97413" w:rsidSect="002445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65"/>
    <w:rsid w:val="001F76A9"/>
    <w:rsid w:val="00264667"/>
    <w:rsid w:val="00376FC0"/>
    <w:rsid w:val="003F54A6"/>
    <w:rsid w:val="00736C14"/>
    <w:rsid w:val="00761765"/>
    <w:rsid w:val="00B15B8B"/>
    <w:rsid w:val="00F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A4D9"/>
  <w15:chartTrackingRefBased/>
  <w15:docId w15:val="{34701BA6-344D-4015-A084-D211B372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2023-03-03T06:45:00Z</dcterms:created>
  <dcterms:modified xsi:type="dcterms:W3CDTF">2023-03-13T04:04:00Z</dcterms:modified>
</cp:coreProperties>
</file>